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EDC06" w14:textId="33364885" w:rsidR="008D5638" w:rsidRP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u w:val="single"/>
          <w:lang w:eastAsia="en-MY"/>
          <w14:ligatures w14:val="none"/>
        </w:rPr>
      </w:pPr>
      <w:bookmarkStart w:id="0" w:name="_GoBack"/>
      <w:bookmarkEnd w:id="0"/>
      <w:proofErr w:type="spellStart"/>
      <w:r w:rsidRPr="008D5638">
        <w:rPr>
          <w:rFonts w:ascii="Verdana" w:eastAsia="Times New Roman" w:hAnsi="Verdana" w:cs="Times New Roman"/>
          <w:b/>
          <w:bCs/>
          <w:color w:val="000000"/>
          <w:kern w:val="0"/>
          <w:u w:val="single"/>
          <w:lang w:eastAsia="en-MY"/>
          <w14:ligatures w14:val="none"/>
        </w:rPr>
        <w:t>Merimen</w:t>
      </w:r>
      <w:proofErr w:type="spellEnd"/>
      <w:r w:rsidRPr="008D5638">
        <w:rPr>
          <w:rFonts w:ascii="Verdana" w:eastAsia="Times New Roman" w:hAnsi="Verdana" w:cs="Times New Roman"/>
          <w:b/>
          <w:bCs/>
          <w:color w:val="000000"/>
          <w:kern w:val="0"/>
          <w:u w:val="single"/>
          <w:lang w:eastAsia="en-MY"/>
          <w14:ligatures w14:val="none"/>
        </w:rPr>
        <w:t xml:space="preserve"> Memo</w:t>
      </w:r>
    </w:p>
    <w:p w14:paraId="35EF7FBA" w14:textId="77777777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5524382F" w14:textId="77777777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491B6B46" w14:textId="5DE490DD" w:rsidR="008D5638" w:rsidRP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  <w:r w:rsidRPr="008D5638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>Addressed to</w:t>
      </w:r>
      <w:r w:rsidR="00A93EB2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ab/>
      </w:r>
      <w:r w:rsidRPr="008D5638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>: All Insurance Companies &amp; Adjusters                                    </w:t>
      </w:r>
    </w:p>
    <w:p w14:paraId="3BEF4568" w14:textId="44B364D2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  <w:r w:rsidRPr="008D5638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>Subject</w:t>
      </w:r>
      <w:r w:rsidR="00A93EB2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ab/>
      </w:r>
      <w:r w:rsidR="00A93EB2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ab/>
      </w:r>
      <w:r w:rsidRPr="008D5638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 xml:space="preserve">: Chery Authorized Body and Paint </w:t>
      </w:r>
      <w:r w:rsidR="00643786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 xml:space="preserve">&amp; Windscreen </w:t>
      </w:r>
      <w:r w:rsidRPr="008D5638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>Dealers</w:t>
      </w:r>
    </w:p>
    <w:p w14:paraId="049E02D5" w14:textId="0AB2D84E" w:rsidR="006F7A17" w:rsidRPr="008D5638" w:rsidRDefault="006F7A17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  <w:r w:rsidRPr="006F7A17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  <w:t>Date</w:t>
      </w:r>
      <w:r w:rsidR="00A93EB2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  <w:tab/>
      </w:r>
      <w:r w:rsidR="00A93EB2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  <w:tab/>
      </w:r>
      <w:r w:rsidRPr="006F7A17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  <w:t>: 09.09.2025</w:t>
      </w:r>
    </w:p>
    <w:p w14:paraId="65466C9D" w14:textId="002F86DF" w:rsidR="008D5638" w:rsidRP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</w:p>
    <w:p w14:paraId="6B7F5091" w14:textId="08687C60" w:rsidR="008D5638" w:rsidRP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  <w:r w:rsidRPr="008D5638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 xml:space="preserve">Chery Auto Malaysia is pleased to announce the </w:t>
      </w:r>
      <w:r w:rsidR="00E978A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 xml:space="preserve">addition of new Body &amp; Paint </w:t>
      </w:r>
      <w:r w:rsidR="00C710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>dealer</w:t>
      </w:r>
      <w:r w:rsidR="00225771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>s</w:t>
      </w:r>
      <w:r w:rsidR="00C710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 xml:space="preserve"> and Windscreen dealer</w:t>
      </w:r>
      <w:r w:rsidR="00225771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>s</w:t>
      </w:r>
      <w:r w:rsidR="00C710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 xml:space="preserve"> in its network</w:t>
      </w:r>
      <w:r w:rsidR="00225771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>.</w:t>
      </w:r>
    </w:p>
    <w:p w14:paraId="0E42AA10" w14:textId="77777777" w:rsidR="008D5638" w:rsidRP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  <w:r w:rsidRPr="008D5638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  <w:t> </w:t>
      </w:r>
    </w:p>
    <w:p w14:paraId="2E82E422" w14:textId="7DED1486" w:rsidR="008D5638" w:rsidRP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  <w:r w:rsidRPr="008D5638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  <w:t>*Please be informed that spare parts are listed as Nett (no discount) across all of our appointed Body &amp; Paint outlet nationwide.</w:t>
      </w:r>
    </w:p>
    <w:p w14:paraId="6B03816A" w14:textId="77777777" w:rsidR="00F61B37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  <w:r w:rsidRPr="008D5638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  <w:t> </w:t>
      </w:r>
    </w:p>
    <w:p w14:paraId="0F0318FE" w14:textId="77777777" w:rsidR="00225771" w:rsidRDefault="00225771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en-MY"/>
          <w14:ligatures w14:val="none"/>
        </w:rPr>
      </w:pPr>
    </w:p>
    <w:p w14:paraId="59232B13" w14:textId="5FC47681" w:rsidR="008D5638" w:rsidRPr="00F61B37" w:rsidRDefault="00E978AA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  <w:r w:rsidRPr="007D2F4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en-MY"/>
          <w14:ligatures w14:val="none"/>
        </w:rPr>
        <w:t>Details of Body &amp; Paint Dealerships are as follows:</w:t>
      </w:r>
    </w:p>
    <w:p w14:paraId="673F999C" w14:textId="77777777" w:rsidR="00503EF3" w:rsidRDefault="00503EF3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534265A6" w14:textId="76B6A0EB" w:rsidR="007D2F4E" w:rsidRPr="007D2F4E" w:rsidRDefault="007D2F4E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en-MY"/>
          <w14:ligatures w14:val="none"/>
        </w:rPr>
      </w:pPr>
      <w:r w:rsidRPr="007D2F4E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en-MY"/>
          <w14:ligatures w14:val="none"/>
        </w:rPr>
        <w:t>Exclusive B&amp;P Dealer</w:t>
      </w:r>
      <w:r w:rsidR="008F06E8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en-MY"/>
          <w14:ligatures w14:val="none"/>
        </w:rPr>
        <w:t>s</w:t>
      </w:r>
    </w:p>
    <w:p w14:paraId="30E6B6B5" w14:textId="77777777" w:rsidR="00503EF3" w:rsidRPr="008D5638" w:rsidRDefault="00503EF3" w:rsidP="00503EF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</w:p>
    <w:tbl>
      <w:tblPr>
        <w:tblStyle w:val="GridTable4-Accent1"/>
        <w:tblpPr w:leftFromText="45" w:rightFromText="45" w:vertAnchor="text"/>
        <w:tblW w:w="10456" w:type="dxa"/>
        <w:tblLook w:val="04A0" w:firstRow="1" w:lastRow="0" w:firstColumn="1" w:lastColumn="0" w:noHBand="0" w:noVBand="1"/>
      </w:tblPr>
      <w:tblGrid>
        <w:gridCol w:w="676"/>
        <w:gridCol w:w="1635"/>
        <w:gridCol w:w="1270"/>
        <w:gridCol w:w="1414"/>
        <w:gridCol w:w="3080"/>
        <w:gridCol w:w="2381"/>
      </w:tblGrid>
      <w:tr w:rsidR="00503EF3" w:rsidRPr="008D5638" w14:paraId="73C32794" w14:textId="77777777" w:rsidTr="00027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bottom w:val="single" w:sz="4" w:space="0" w:color="auto"/>
            </w:tcBorders>
            <w:vAlign w:val="center"/>
            <w:hideMark/>
          </w:tcPr>
          <w:p w14:paraId="1DFC02D8" w14:textId="77777777" w:rsidR="00503EF3" w:rsidRPr="008D5638" w:rsidRDefault="00503EF3" w:rsidP="000276EB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  <w:hideMark/>
          </w:tcPr>
          <w:p w14:paraId="6805CEB7" w14:textId="77777777" w:rsidR="00503EF3" w:rsidRPr="008D5638" w:rsidRDefault="00503EF3" w:rsidP="00027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41D82FCD" w14:textId="77777777" w:rsidR="00503EF3" w:rsidRPr="008D5638" w:rsidRDefault="00503EF3" w:rsidP="00027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  <w:hideMark/>
          </w:tcPr>
          <w:p w14:paraId="1DAEA5D7" w14:textId="77777777" w:rsidR="00503EF3" w:rsidRPr="008D5638" w:rsidRDefault="00503EF3" w:rsidP="00027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  <w:hideMark/>
          </w:tcPr>
          <w:p w14:paraId="501CDED4" w14:textId="77777777" w:rsidR="00503EF3" w:rsidRPr="008D5638" w:rsidRDefault="00503EF3" w:rsidP="00027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Dealership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7E9D4DEB" w14:textId="77777777" w:rsidR="00503EF3" w:rsidRPr="008D5638" w:rsidRDefault="00503EF3" w:rsidP="00027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7D2F4E" w:rsidRPr="008D5638" w14:paraId="777C0E35" w14:textId="77777777" w:rsidTr="00027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58AC" w14:textId="77777777" w:rsidR="007D2F4E" w:rsidRPr="008D5638" w:rsidRDefault="007D2F4E" w:rsidP="007D2F4E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745C" w14:textId="77777777" w:rsidR="007D2F4E" w:rsidRPr="008D5638" w:rsidRDefault="007D2F4E" w:rsidP="007D2F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187" w14:textId="3D935722" w:rsidR="007D2F4E" w:rsidRPr="008D5638" w:rsidRDefault="007F4369" w:rsidP="007D2F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Kuala Lumpur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ABE5" w14:textId="5B052D6F" w:rsidR="007D2F4E" w:rsidRPr="008D5638" w:rsidRDefault="007D2F4E" w:rsidP="007D2F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Chan Sow Lin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3E58" w14:textId="31D959AA" w:rsidR="007D2F4E" w:rsidRPr="008D5638" w:rsidRDefault="007D2F4E" w:rsidP="007D2F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VR Green Auto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7AC0" w14:textId="268D6BFC" w:rsidR="007D2F4E" w:rsidRPr="008D5638" w:rsidRDefault="007D2F4E" w:rsidP="007D2F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46D23"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RM150</w:t>
            </w:r>
          </w:p>
        </w:tc>
      </w:tr>
      <w:tr w:rsidR="0053482D" w:rsidRPr="008D5638" w14:paraId="667A2EFC" w14:textId="77777777" w:rsidTr="000276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7F3A" w14:textId="78695D59" w:rsidR="0053482D" w:rsidRPr="008D5638" w:rsidRDefault="0053482D" w:rsidP="007D2F4E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C9A2" w14:textId="1F9C7C8F" w:rsidR="0053482D" w:rsidRPr="008D5638" w:rsidRDefault="0053482D" w:rsidP="007D2F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2576" w14:textId="6BF1C421" w:rsidR="0053482D" w:rsidRDefault="0053482D" w:rsidP="007D2F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295C" w14:textId="6A89D5F4" w:rsidR="0053482D" w:rsidRDefault="0053482D" w:rsidP="007D2F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Semenyih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440" w14:textId="380ED266" w:rsidR="0053482D" w:rsidRDefault="0053482D" w:rsidP="007D2F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Apple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Autotech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2F52" w14:textId="28CF1D21" w:rsidR="0053482D" w:rsidRPr="00546D23" w:rsidRDefault="00E96678" w:rsidP="007D2F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RM150</w:t>
            </w:r>
          </w:p>
        </w:tc>
      </w:tr>
      <w:tr w:rsidR="0001481D" w:rsidRPr="008D5638" w14:paraId="4FAB719B" w14:textId="77777777" w:rsidTr="00027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E42F" w14:textId="7F3216BB" w:rsidR="0001481D" w:rsidRDefault="0001481D" w:rsidP="007D2F4E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BC6D9" w14:textId="1ED28419" w:rsidR="0001481D" w:rsidRDefault="0001481D" w:rsidP="007D2F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62B3" w14:textId="6B11F0BE" w:rsidR="0001481D" w:rsidRDefault="0001481D" w:rsidP="007D2F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4E23" w14:textId="263B5788" w:rsidR="0001481D" w:rsidRDefault="0001481D" w:rsidP="007D2F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Puchong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57C6" w14:textId="765457DA" w:rsidR="0001481D" w:rsidRDefault="0001481D" w:rsidP="007D2F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Lesydear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Automobile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3693" w14:textId="356290FD" w:rsidR="0001481D" w:rsidRDefault="0001481D" w:rsidP="007D2F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RM150</w:t>
            </w:r>
          </w:p>
        </w:tc>
      </w:tr>
      <w:tr w:rsidR="00804176" w:rsidRPr="008D5638" w14:paraId="34ED2529" w14:textId="77777777" w:rsidTr="000276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C3CE" w14:textId="08B757C3" w:rsidR="00804176" w:rsidRDefault="00804176" w:rsidP="00804176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B345" w14:textId="7B1B7C4D" w:rsidR="00804176" w:rsidRDefault="00A85F01" w:rsidP="0080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1416" w14:textId="3EA77BA6" w:rsidR="00804176" w:rsidRDefault="00A85F01" w:rsidP="0080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8EC7" w14:textId="56B0C43D" w:rsidR="00804176" w:rsidRDefault="00A85F01" w:rsidP="0080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Setia Alam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194C" w14:textId="6D68DA4E" w:rsidR="00804176" w:rsidRDefault="00624B83" w:rsidP="0080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Creater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Auto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4A82" w14:textId="26F00F18" w:rsidR="00804176" w:rsidRDefault="00624B83" w:rsidP="0080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RM150</w:t>
            </w:r>
          </w:p>
        </w:tc>
      </w:tr>
      <w:tr w:rsidR="00011061" w:rsidRPr="008D5638" w14:paraId="396F77B0" w14:textId="77777777" w:rsidTr="00360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8FC8" w14:textId="3A9078E0" w:rsidR="00011061" w:rsidRDefault="00011061" w:rsidP="00011061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D9BB" w14:textId="06144D2E" w:rsidR="00011061" w:rsidRDefault="00011061" w:rsidP="00011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87F7" w14:textId="53E1899E" w:rsidR="00011061" w:rsidRDefault="00011061" w:rsidP="00011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EEF1" w14:textId="7F2FA66F" w:rsidR="00011061" w:rsidRPr="008D5638" w:rsidRDefault="00011061" w:rsidP="00011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Petaling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4FB7" w14:textId="305CCC0D" w:rsidR="00011061" w:rsidRPr="008D5638" w:rsidRDefault="00011061" w:rsidP="00011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EB4929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Hon City Auto Car Centre (M) </w:t>
            </w:r>
            <w:proofErr w:type="spellStart"/>
            <w:r w:rsidRPr="00EB4929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EB4929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. Bhd.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1A36" w14:textId="08017274" w:rsidR="00011061" w:rsidRDefault="00011061" w:rsidP="00011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RM150</w:t>
            </w:r>
          </w:p>
        </w:tc>
      </w:tr>
      <w:tr w:rsidR="00011061" w:rsidRPr="008D5638" w14:paraId="40441AE4" w14:textId="77777777" w:rsidTr="000276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AE70" w14:textId="5379EDB5" w:rsidR="00011061" w:rsidRDefault="00011061" w:rsidP="00011061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AEB08" w14:textId="75DEE348" w:rsidR="00011061" w:rsidRDefault="00011061" w:rsidP="00011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84EB" w14:textId="02C23EAA" w:rsidR="00011061" w:rsidRDefault="00011061" w:rsidP="00011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24AF" w14:textId="5B4460EB" w:rsidR="00011061" w:rsidRDefault="00011061" w:rsidP="00011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Balakong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03F8" w14:textId="69470058" w:rsidR="00011061" w:rsidRDefault="00011061" w:rsidP="00011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Tropical Impact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. Bhd.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C59" w14:textId="0FE47AEF" w:rsidR="00011061" w:rsidRDefault="00011061" w:rsidP="00011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RM150</w:t>
            </w:r>
          </w:p>
        </w:tc>
      </w:tr>
      <w:tr w:rsidR="00011061" w:rsidRPr="008D5638" w14:paraId="722AEFCC" w14:textId="77777777" w:rsidTr="00027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9F8C" w14:textId="4D18F770" w:rsidR="00011061" w:rsidRDefault="00011061" w:rsidP="00011061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6AC1F" w14:textId="13AD968B" w:rsidR="00011061" w:rsidRDefault="00011061" w:rsidP="00011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Northern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CC6B" w14:textId="05751B55" w:rsidR="00011061" w:rsidRPr="008D5638" w:rsidRDefault="00011061" w:rsidP="00011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Kedah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16AF" w14:textId="78A62E45" w:rsidR="00011061" w:rsidRPr="008D5638" w:rsidRDefault="00011061" w:rsidP="00011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Sungai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Petani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347A" w14:textId="1A49F538" w:rsidR="00011061" w:rsidRPr="008D5638" w:rsidRDefault="00011061" w:rsidP="00011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Indah Utara Enterprise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24BB" w14:textId="22512B67" w:rsidR="00011061" w:rsidRDefault="00011061" w:rsidP="00011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RM150</w:t>
            </w:r>
          </w:p>
        </w:tc>
      </w:tr>
      <w:tr w:rsidR="00011061" w:rsidRPr="008D5638" w14:paraId="22CF76CE" w14:textId="77777777" w:rsidTr="000276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3F6C" w14:textId="1A4A9CB3" w:rsidR="00011061" w:rsidRDefault="00011061" w:rsidP="00011061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E4A9" w14:textId="1EFAE1E4" w:rsidR="00011061" w:rsidRDefault="00011061" w:rsidP="00011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Southern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D360" w14:textId="19B8A8A5" w:rsidR="00011061" w:rsidRDefault="00011061" w:rsidP="00011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Johor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FB9D" w14:textId="5C2A79FD" w:rsidR="00011061" w:rsidRDefault="00011061" w:rsidP="00011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Tampoi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BE5" w14:textId="6496B3A7" w:rsidR="00011061" w:rsidRPr="00951D04" w:rsidRDefault="00011061" w:rsidP="00011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951D04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Autohub</w:t>
            </w:r>
            <w:proofErr w:type="spellEnd"/>
            <w:r w:rsidRPr="00951D04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Mobility </w:t>
            </w:r>
            <w:proofErr w:type="spellStart"/>
            <w:r w:rsidRPr="00951D04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</w:t>
            </w: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n</w:t>
            </w:r>
            <w:proofErr w:type="spellEnd"/>
            <w:r w:rsidRPr="00951D04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951D04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5C0" w14:textId="0476F838" w:rsidR="00011061" w:rsidRDefault="00011061" w:rsidP="00011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RM150</w:t>
            </w:r>
          </w:p>
        </w:tc>
      </w:tr>
    </w:tbl>
    <w:p w14:paraId="42645B8B" w14:textId="77777777" w:rsidR="00426529" w:rsidRDefault="00426529" w:rsidP="001077B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en-MY"/>
          <w14:ligatures w14:val="none"/>
        </w:rPr>
      </w:pPr>
    </w:p>
    <w:p w14:paraId="78C3EBF7" w14:textId="750E5874" w:rsidR="00E978AA" w:rsidRPr="007D2F4E" w:rsidRDefault="007D2F4E" w:rsidP="001077B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en-MY"/>
          <w14:ligatures w14:val="none"/>
        </w:rPr>
      </w:pPr>
      <w:r w:rsidRPr="007D2F4E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en-MY"/>
          <w14:ligatures w14:val="none"/>
        </w:rPr>
        <w:t>Standard B&amp;P Dealer</w:t>
      </w:r>
      <w:r w:rsidR="008F06E8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en-MY"/>
          <w14:ligatures w14:val="none"/>
        </w:rPr>
        <w:t>s</w:t>
      </w:r>
    </w:p>
    <w:p w14:paraId="668502D1" w14:textId="77777777" w:rsidR="007D2F4E" w:rsidRPr="008D5638" w:rsidRDefault="007D2F4E" w:rsidP="001077B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</w:p>
    <w:tbl>
      <w:tblPr>
        <w:tblStyle w:val="GridTable4-Accent1"/>
        <w:tblpPr w:leftFromText="45" w:rightFromText="45" w:vertAnchor="text"/>
        <w:tblW w:w="10456" w:type="dxa"/>
        <w:tblLook w:val="04A0" w:firstRow="1" w:lastRow="0" w:firstColumn="1" w:lastColumn="0" w:noHBand="0" w:noVBand="1"/>
      </w:tblPr>
      <w:tblGrid>
        <w:gridCol w:w="676"/>
        <w:gridCol w:w="1635"/>
        <w:gridCol w:w="1270"/>
        <w:gridCol w:w="1414"/>
        <w:gridCol w:w="3080"/>
        <w:gridCol w:w="2381"/>
      </w:tblGrid>
      <w:tr w:rsidR="004215AD" w:rsidRPr="008D5638" w14:paraId="4D4F4D03" w14:textId="240D73D0" w:rsidTr="00EC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bottom w:val="single" w:sz="4" w:space="0" w:color="auto"/>
            </w:tcBorders>
            <w:vAlign w:val="center"/>
            <w:hideMark/>
          </w:tcPr>
          <w:p w14:paraId="35384C0C" w14:textId="77777777" w:rsidR="004215AD" w:rsidRPr="008D5638" w:rsidRDefault="004215AD" w:rsidP="001077B2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  <w:hideMark/>
          </w:tcPr>
          <w:p w14:paraId="4BCA4186" w14:textId="77777777" w:rsidR="004215AD" w:rsidRPr="008D5638" w:rsidRDefault="004215AD" w:rsidP="001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14:paraId="2940915D" w14:textId="77777777" w:rsidR="004215AD" w:rsidRPr="008D5638" w:rsidRDefault="004215AD" w:rsidP="001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  <w:hideMark/>
          </w:tcPr>
          <w:p w14:paraId="2D1574E7" w14:textId="77777777" w:rsidR="004215AD" w:rsidRPr="008D5638" w:rsidRDefault="004215AD" w:rsidP="001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  <w:hideMark/>
          </w:tcPr>
          <w:p w14:paraId="2B328CC6" w14:textId="50D2B0D1" w:rsidR="004215AD" w:rsidRPr="008D5638" w:rsidRDefault="00221EB7" w:rsidP="001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Dealership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3320B46D" w14:textId="7AD93BC6" w:rsidR="004215AD" w:rsidRPr="008D5638" w:rsidRDefault="004215AD" w:rsidP="001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96471F" w:rsidRPr="008D5638" w14:paraId="036DD353" w14:textId="284D6596" w:rsidTr="00811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580F" w14:textId="77777777" w:rsidR="0096471F" w:rsidRPr="008D5638" w:rsidRDefault="0096471F" w:rsidP="0096471F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2DD7" w14:textId="77777777" w:rsidR="0096471F" w:rsidRPr="008D5638" w:rsidRDefault="0096471F" w:rsidP="0096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5A52" w14:textId="77777777" w:rsidR="0096471F" w:rsidRPr="008D5638" w:rsidRDefault="0096471F" w:rsidP="0096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  <w:p w14:paraId="5DE5BF4C" w14:textId="59B9180A" w:rsidR="0096471F" w:rsidRPr="008D5638" w:rsidRDefault="0096471F" w:rsidP="0096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B9B3" w14:textId="0A20BD21" w:rsidR="0096471F" w:rsidRPr="008D5638" w:rsidRDefault="0096471F" w:rsidP="0096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Rawang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E1DD" w14:textId="31E3F5A9" w:rsidR="0096471F" w:rsidRPr="008D5638" w:rsidRDefault="0096471F" w:rsidP="0096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Daya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Agresif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. Bhd.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E93C" w14:textId="65564747" w:rsidR="0096471F" w:rsidRPr="008D5638" w:rsidRDefault="0096471F" w:rsidP="0096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F447E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4215AD" w:rsidRPr="008D5638" w14:paraId="0FE25B48" w14:textId="7F7D09DC" w:rsidTr="00EC48F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7576" w14:textId="1F21C460" w:rsidR="004215AD" w:rsidRPr="008D5638" w:rsidRDefault="00360829" w:rsidP="001077B2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FAE0" w14:textId="77777777" w:rsidR="004215AD" w:rsidRPr="008D5638" w:rsidRDefault="004215AD" w:rsidP="001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Northern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1008" w14:textId="77777777" w:rsidR="004215AD" w:rsidRPr="008D5638" w:rsidRDefault="004215AD" w:rsidP="001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Penang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E6A4" w14:textId="77777777" w:rsidR="004215AD" w:rsidRPr="008D5638" w:rsidRDefault="004215AD" w:rsidP="001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Bkt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.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Mertajam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CC10" w14:textId="77777777" w:rsidR="004215AD" w:rsidRPr="008D5638" w:rsidRDefault="004215AD" w:rsidP="001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CarShen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Motors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39F9" w14:textId="58B8258B" w:rsidR="004215AD" w:rsidRPr="008D5638" w:rsidRDefault="00C75C24" w:rsidP="001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C75C24" w:rsidRPr="008D5638" w14:paraId="333C6099" w14:textId="31C38E8C" w:rsidTr="00EC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14D0" w14:textId="15E79F4D" w:rsidR="00C75C24" w:rsidRPr="008D5638" w:rsidRDefault="00360829" w:rsidP="001077B2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3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297B" w14:textId="77777777" w:rsidR="00C75C24" w:rsidRPr="008D5638" w:rsidRDefault="00C75C24" w:rsidP="001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3D30" w14:textId="315C40E8" w:rsidR="00C75C24" w:rsidRPr="008D5638" w:rsidRDefault="00C75C24" w:rsidP="001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Perak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0453" w14:textId="13D3F78E" w:rsidR="00C75C24" w:rsidRPr="008D5638" w:rsidRDefault="00C75C24" w:rsidP="001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Ipoh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AC3C" w14:textId="3487DAAC" w:rsidR="00C75C24" w:rsidRPr="008D5638" w:rsidRDefault="00C75C24" w:rsidP="001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Leading Fame Auto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5A4A" w14:textId="2DF02CCC" w:rsidR="00C75C24" w:rsidRPr="008D5638" w:rsidRDefault="00C75C24" w:rsidP="001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E35115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EB2AD1" w:rsidRPr="008D5638" w14:paraId="78BECBA4" w14:textId="3C0B8CB1" w:rsidTr="00EC48F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59B7" w14:textId="5F2519DD" w:rsidR="00EB2AD1" w:rsidRPr="008D5638" w:rsidRDefault="00360829" w:rsidP="00EB2AD1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4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F7901" w14:textId="77777777" w:rsidR="00EB2AD1" w:rsidRPr="008D5638" w:rsidRDefault="00EB2AD1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5B2" w14:textId="6ADBDA13" w:rsidR="00EB2AD1" w:rsidRPr="008D5638" w:rsidRDefault="00EB2AD1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Perak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9855" w14:textId="45CF258A" w:rsidR="00EB2AD1" w:rsidRPr="008D5638" w:rsidRDefault="00EB2AD1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Taiping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D755" w14:textId="2792CAF8" w:rsidR="00EB2AD1" w:rsidRPr="008D5638" w:rsidRDefault="00EB2AD1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Lofty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Greentech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3207" w14:textId="12042781" w:rsidR="00EB2AD1" w:rsidRPr="008D5638" w:rsidRDefault="00EB2AD1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E35115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EB2AD1" w:rsidRPr="008D5638" w14:paraId="6DC0EADB" w14:textId="7C3D3D14" w:rsidTr="00EC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87FC" w14:textId="0DEAC220" w:rsidR="00EB2AD1" w:rsidRPr="008D5638" w:rsidRDefault="00360829" w:rsidP="00EB2AD1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BC8A" w14:textId="77777777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ECD9" w14:textId="77777777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Perlis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1E31" w14:textId="77777777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Arau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2415" w14:textId="77777777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Luxe Motors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. Bhd.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1104" w14:textId="1DBA5710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E35115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EB2AD1" w:rsidRPr="008D5638" w14:paraId="47758608" w14:textId="12C38A43" w:rsidTr="00EC48F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BA5D" w14:textId="07255CDC" w:rsidR="00EB2AD1" w:rsidRPr="008D5638" w:rsidRDefault="00360829" w:rsidP="00EB2AD1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6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3D5A" w14:textId="77777777" w:rsidR="00EB2AD1" w:rsidRPr="008D5638" w:rsidRDefault="00EB2AD1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Southern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8F0C" w14:textId="77777777" w:rsidR="00EB2AD1" w:rsidRPr="008D5638" w:rsidRDefault="00EB2AD1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N. Sembilan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81D2" w14:textId="77777777" w:rsidR="00EB2AD1" w:rsidRPr="008D5638" w:rsidRDefault="00EB2AD1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Seremban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338D" w14:textId="77777777" w:rsidR="00EB2AD1" w:rsidRPr="008D5638" w:rsidRDefault="00EB2AD1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Taycn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Kredit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. Bhd.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EE93" w14:textId="73A193D3" w:rsidR="00EB2AD1" w:rsidRPr="008D5638" w:rsidRDefault="00EB2AD1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EB2AD1" w:rsidRPr="008D5638" w14:paraId="0D3287D1" w14:textId="29137A80" w:rsidTr="00EC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0EFC" w14:textId="1E2FFCB1" w:rsidR="00EB2AD1" w:rsidRPr="008D5638" w:rsidRDefault="00360829" w:rsidP="00EB2AD1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BDCE" w14:textId="77777777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3CA8" w14:textId="0A822657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Melaka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FB68" w14:textId="3F50EE2A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Melaka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A0B9" w14:textId="1B68D26D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AJ Asia Auto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44E8" w14:textId="18B0FEAA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F447E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0D6868" w:rsidRPr="008D5638" w14:paraId="0BBE4E82" w14:textId="77777777" w:rsidTr="00EC48F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E3A7" w14:textId="31FDD297" w:rsidR="000D6868" w:rsidRDefault="00360829" w:rsidP="00EB2AD1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5A81" w14:textId="77777777" w:rsidR="000D6868" w:rsidRPr="008D5638" w:rsidRDefault="000D6868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E2B9" w14:textId="625FAB73" w:rsidR="000D6868" w:rsidRPr="008D5638" w:rsidRDefault="000D6868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Johor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C793" w14:textId="11B7E5D8" w:rsidR="000D6868" w:rsidRPr="008D5638" w:rsidRDefault="004C6AC4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Johor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0953" w14:textId="38E3C028" w:rsidR="000D6868" w:rsidRPr="008D5638" w:rsidRDefault="004C6AC4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Prestige Lim Motor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9475" w14:textId="657CE35B" w:rsidR="000D6868" w:rsidRPr="000F447E" w:rsidRDefault="004C6AC4" w:rsidP="00EB2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EB2AD1" w:rsidRPr="008D5638" w14:paraId="2C06806E" w14:textId="47C15D4F" w:rsidTr="000D6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CAA2" w14:textId="7184BED9" w:rsidR="00EB2AD1" w:rsidRPr="008D5638" w:rsidRDefault="00360829" w:rsidP="00EB2AD1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67A4" w14:textId="77777777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E0AA" w14:textId="77777777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Johor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9B51" w14:textId="77777777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Muar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7028" w14:textId="77777777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Ang Trading &amp; Motor Credit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. Bhd.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7531" w14:textId="592680B8" w:rsidR="00EB2AD1" w:rsidRPr="008D5638" w:rsidRDefault="00EB2AD1" w:rsidP="00EB2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2561D0" w:rsidRPr="008D5638" w14:paraId="69DD9071" w14:textId="77777777" w:rsidTr="00EC48F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C11A" w14:textId="1DA4232A" w:rsidR="002561D0" w:rsidRDefault="00360829" w:rsidP="002561D0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AF8E" w14:textId="77777777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9B66" w14:textId="26E1C300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Johor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7678" w14:textId="3E029424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Kluang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87F9" w14:textId="03FA0B50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Li Koon Auto </w:t>
            </w: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Sdn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. Bhd.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4603" w14:textId="2A90B48F" w:rsidR="002561D0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4E6C23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2561D0" w:rsidRPr="008D5638" w14:paraId="5E06F926" w14:textId="63503F88" w:rsidTr="000D6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C3E5" w14:textId="531AE33C" w:rsidR="002561D0" w:rsidRPr="008D5638" w:rsidRDefault="00360829" w:rsidP="002561D0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EA0E" w14:textId="77777777" w:rsidR="002561D0" w:rsidRPr="008D5638" w:rsidRDefault="002561D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E7F6" w14:textId="77777777" w:rsidR="002561D0" w:rsidRPr="008D5638" w:rsidRDefault="002561D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Johor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B025" w14:textId="77777777" w:rsidR="002561D0" w:rsidRPr="008D5638" w:rsidRDefault="002561D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Desa Jaya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44DF" w14:textId="77777777" w:rsidR="002561D0" w:rsidRPr="008D5638" w:rsidRDefault="002561D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Gagner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Auto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. Bhd.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42F6" w14:textId="3524FF31" w:rsidR="002561D0" w:rsidRPr="008D5638" w:rsidRDefault="002561D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F447E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2561D0" w:rsidRPr="008D5638" w14:paraId="724A5605" w14:textId="2AF78E30" w:rsidTr="00D137D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1459" w14:textId="29C25195" w:rsidR="002561D0" w:rsidRPr="008D5638" w:rsidRDefault="00360829" w:rsidP="002561D0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12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8999" w14:textId="77777777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East Coast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A8AA" w14:textId="77777777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Pahang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8C27" w14:textId="77777777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Kuantan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7A87" w14:textId="77777777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EVenergy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Auto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. Bhd.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93F0" w14:textId="4EBD7F57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E86A26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2561D0" w:rsidRPr="008D5638" w14:paraId="39A9A61D" w14:textId="77777777" w:rsidTr="000D6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D93B" w14:textId="5C14A423" w:rsidR="002561D0" w:rsidRDefault="00360829" w:rsidP="002561D0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13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82D3" w14:textId="77777777" w:rsidR="002561D0" w:rsidRPr="008D5638" w:rsidRDefault="002561D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C30D" w14:textId="13D2CBF0" w:rsidR="002561D0" w:rsidRPr="008D5638" w:rsidRDefault="002561D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Kelantan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A0DD" w14:textId="44C6FABC" w:rsidR="002561D0" w:rsidRPr="008D5638" w:rsidRDefault="002561D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Kota Bharu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21A4" w14:textId="76E66B1A" w:rsidR="002561D0" w:rsidRPr="008D5638" w:rsidRDefault="002561D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Okuan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Otomobil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64DF" w14:textId="124E4CDE" w:rsidR="002561D0" w:rsidRPr="00E86A26" w:rsidRDefault="002561D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2561D0" w:rsidRPr="008D5638" w14:paraId="0103A84C" w14:textId="77777777" w:rsidTr="00C40C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112B" w14:textId="08D7CF5E" w:rsidR="002561D0" w:rsidRDefault="00360829" w:rsidP="002561D0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14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887204" w14:textId="1D9DA950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East Malaysia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E3AA" w14:textId="44752B44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Sarawak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ACED" w14:textId="5E09BB4C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Kuching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D477" w14:textId="36634C85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HMBC </w:t>
            </w:r>
            <w:proofErr w:type="spellStart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. Bhd.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74E" w14:textId="1A7B521A" w:rsidR="002561D0" w:rsidRPr="00E86A26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E86A26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951D04" w:rsidRPr="008D5638" w14:paraId="090DEDC6" w14:textId="77777777" w:rsidTr="000D6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50E9" w14:textId="26EE55C9" w:rsidR="00951D04" w:rsidRDefault="00360829" w:rsidP="002561D0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15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4CA38" w14:textId="77777777" w:rsidR="00951D04" w:rsidRPr="008D5638" w:rsidRDefault="00951D04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9C70" w14:textId="1C7AAC97" w:rsidR="00951D04" w:rsidRPr="008D5638" w:rsidRDefault="00951D04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D5638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Sarawak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4336" w14:textId="34A25EF9" w:rsidR="00951D04" w:rsidRPr="008D5638" w:rsidRDefault="0026662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Miri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563D" w14:textId="74F86A91" w:rsidR="00951D04" w:rsidRPr="008D5638" w:rsidRDefault="0026662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266620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MP Advanced Automotive </w:t>
            </w:r>
            <w:proofErr w:type="spellStart"/>
            <w:r w:rsidRPr="00266620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266620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. Bhd.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6A61" w14:textId="3C1150A9" w:rsidR="00951D04" w:rsidRPr="00E86A26" w:rsidRDefault="00266620" w:rsidP="00256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2561D0" w:rsidRPr="008D5638" w14:paraId="2D7CA915" w14:textId="491315E5" w:rsidTr="00C40CC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FAE0" w14:textId="49F7900D" w:rsidR="002561D0" w:rsidRPr="008D5638" w:rsidRDefault="00360829" w:rsidP="002561D0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16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1CFF" w14:textId="11C22718" w:rsidR="002561D0" w:rsidRPr="008D5638" w:rsidRDefault="002561D0" w:rsidP="0025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3044" w14:textId="09F43A43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Sabah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5B12" w14:textId="075AE50B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Kota Kinabalu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AE7D" w14:textId="252870D0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Universal Chery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CAFA" w14:textId="56CB1342" w:rsidR="002561D0" w:rsidRPr="008D5638" w:rsidRDefault="002561D0" w:rsidP="0025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E86A26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</w:tbl>
    <w:p w14:paraId="6DE94ADF" w14:textId="77777777" w:rsidR="003111BD" w:rsidRDefault="003111BD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</w:p>
    <w:p w14:paraId="2631CF7C" w14:textId="4F2F8AB6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  <w:r w:rsidRPr="008D5638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  <w:t> </w:t>
      </w:r>
    </w:p>
    <w:p w14:paraId="5FF19389" w14:textId="385DDB4C" w:rsidR="008D5638" w:rsidRPr="007D2F4E" w:rsidRDefault="00643786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en-MY"/>
          <w14:ligatures w14:val="none"/>
        </w:rPr>
      </w:pPr>
      <w:r w:rsidRPr="007D2F4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en-MY"/>
          <w14:ligatures w14:val="none"/>
        </w:rPr>
        <w:t xml:space="preserve">Details of </w:t>
      </w:r>
      <w:r w:rsidR="00EA6448" w:rsidRPr="007D2F4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en-MY"/>
          <w14:ligatures w14:val="none"/>
        </w:rPr>
        <w:t>Windscreen</w:t>
      </w:r>
      <w:r w:rsidRPr="007D2F4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en-MY"/>
          <w14:ligatures w14:val="none"/>
        </w:rPr>
        <w:t xml:space="preserve"> Dealerships are as follows:</w:t>
      </w:r>
    </w:p>
    <w:p w14:paraId="77711EC0" w14:textId="07351DA4" w:rsidR="0026344A" w:rsidRPr="007D2F4E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en-MY"/>
          <w14:ligatures w14:val="none"/>
        </w:rPr>
      </w:pPr>
      <w:r w:rsidRPr="007D2F4E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en-MY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1557"/>
        <w:gridCol w:w="1274"/>
        <w:gridCol w:w="1416"/>
        <w:gridCol w:w="3115"/>
        <w:gridCol w:w="2378"/>
      </w:tblGrid>
      <w:tr w:rsidR="003900ED" w:rsidRPr="003900ED" w14:paraId="1CBF7FFD" w14:textId="77777777" w:rsidTr="003900ED">
        <w:trPr>
          <w:trHeight w:val="322"/>
        </w:trPr>
        <w:tc>
          <w:tcPr>
            <w:tcW w:w="703" w:type="dxa"/>
            <w:shd w:val="clear" w:color="auto" w:fill="156082" w:themeFill="accent1"/>
            <w:vAlign w:val="center"/>
          </w:tcPr>
          <w:p w14:paraId="3A2B6884" w14:textId="54E947EE" w:rsidR="001F4D64" w:rsidRPr="003900ED" w:rsidRDefault="001F4D64" w:rsidP="001F4D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3900ED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557" w:type="dxa"/>
            <w:shd w:val="clear" w:color="auto" w:fill="156082" w:themeFill="accent1"/>
            <w:vAlign w:val="center"/>
          </w:tcPr>
          <w:p w14:paraId="2E55635A" w14:textId="1479475C" w:rsidR="001F4D64" w:rsidRPr="003900ED" w:rsidRDefault="001F4D64" w:rsidP="001F4D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3900ED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CD12D8B" w14:textId="0BB35C5B" w:rsidR="001F4D64" w:rsidRPr="003900ED" w:rsidRDefault="001F4D64" w:rsidP="001F4D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3900ED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FCCE9AA" w14:textId="7AEAD0EB" w:rsidR="001F4D64" w:rsidRPr="003900ED" w:rsidRDefault="001F4D64" w:rsidP="001F4D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3900ED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32CF321" w14:textId="6B121EA9" w:rsidR="001F4D64" w:rsidRPr="003900ED" w:rsidRDefault="00221EB7" w:rsidP="001F4D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3900ED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  <w:t>Dealership</w:t>
            </w:r>
          </w:p>
        </w:tc>
        <w:tc>
          <w:tcPr>
            <w:tcW w:w="2378" w:type="dxa"/>
            <w:shd w:val="clear" w:color="auto" w:fill="156082" w:themeFill="accent1"/>
            <w:vAlign w:val="center"/>
          </w:tcPr>
          <w:p w14:paraId="3E7800B2" w14:textId="2FCCDA99" w:rsidR="001F4D64" w:rsidRPr="003900ED" w:rsidRDefault="001F4D64" w:rsidP="001F4D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3900ED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1F4D64" w:rsidRPr="00F947C3" w14:paraId="2FE89C79" w14:textId="77777777" w:rsidTr="00EC48F7">
        <w:trPr>
          <w:trHeight w:val="322"/>
        </w:trPr>
        <w:tc>
          <w:tcPr>
            <w:tcW w:w="703" w:type="dxa"/>
            <w:vAlign w:val="center"/>
          </w:tcPr>
          <w:p w14:paraId="4BFA2639" w14:textId="519C8E2F" w:rsidR="001F4D64" w:rsidRPr="003B68EE" w:rsidRDefault="001F4D64" w:rsidP="001F4D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3B68EE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56992C40" w14:textId="7E07821A" w:rsidR="001F4D64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8165" w14:textId="01172845" w:rsidR="001F4D64" w:rsidRPr="00F947C3" w:rsidRDefault="001F4D64" w:rsidP="001F4D64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Selangor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D9FB" w14:textId="70708640" w:rsidR="001F4D64" w:rsidRPr="00F947C3" w:rsidRDefault="001F4D64" w:rsidP="001F4D64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Bandar Botanic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474D" w14:textId="27DB4561" w:rsidR="001F4D64" w:rsidRPr="00F947C3" w:rsidRDefault="001F4D64" w:rsidP="001F4D64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AI </w:t>
            </w: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Futuretech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Sdn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. Bhd.</w:t>
            </w:r>
          </w:p>
        </w:tc>
        <w:tc>
          <w:tcPr>
            <w:tcW w:w="2378" w:type="dxa"/>
            <w:vAlign w:val="center"/>
          </w:tcPr>
          <w:p w14:paraId="01763C01" w14:textId="2201707C" w:rsidR="001F4D64" w:rsidRPr="004E6C23" w:rsidRDefault="001F4D64" w:rsidP="001F4D64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4E6C23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1F4D64" w:rsidRPr="00F947C3" w14:paraId="4495EF6A" w14:textId="77777777" w:rsidTr="00EC48F7">
        <w:trPr>
          <w:trHeight w:val="322"/>
        </w:trPr>
        <w:tc>
          <w:tcPr>
            <w:tcW w:w="703" w:type="dxa"/>
            <w:vAlign w:val="center"/>
          </w:tcPr>
          <w:p w14:paraId="799DBFC9" w14:textId="535A9D78" w:rsidR="001F4D64" w:rsidRPr="003B68EE" w:rsidRDefault="001F4D64" w:rsidP="001F4D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3B68EE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557" w:type="dxa"/>
            <w:vMerge/>
            <w:vAlign w:val="center"/>
          </w:tcPr>
          <w:p w14:paraId="33D368AC" w14:textId="77777777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62A1" w14:textId="6319DC28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Selangor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93A8" w14:textId="721FCA83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Setia Alam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4D5B" w14:textId="48A8F794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Creater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Auto </w:t>
            </w: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Sdn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. Bhd.</w:t>
            </w:r>
          </w:p>
        </w:tc>
        <w:tc>
          <w:tcPr>
            <w:tcW w:w="2378" w:type="dxa"/>
            <w:vAlign w:val="center"/>
          </w:tcPr>
          <w:p w14:paraId="77604DCF" w14:textId="34AF95ED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4E6C23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1F4D64" w:rsidRPr="00F947C3" w14:paraId="0B8E9FE5" w14:textId="77777777" w:rsidTr="00EC48F7">
        <w:trPr>
          <w:trHeight w:val="322"/>
        </w:trPr>
        <w:tc>
          <w:tcPr>
            <w:tcW w:w="703" w:type="dxa"/>
            <w:vAlign w:val="center"/>
          </w:tcPr>
          <w:p w14:paraId="3A983A73" w14:textId="5657DEBB" w:rsidR="001F4D64" w:rsidRPr="003B68EE" w:rsidRDefault="001F4D64" w:rsidP="001F4D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3B68EE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3</w:t>
            </w:r>
          </w:p>
        </w:tc>
        <w:tc>
          <w:tcPr>
            <w:tcW w:w="1557" w:type="dxa"/>
            <w:vMerge/>
            <w:vAlign w:val="center"/>
          </w:tcPr>
          <w:p w14:paraId="7D072BE2" w14:textId="77777777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82B4" w14:textId="214DF349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Selangor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E1C5" w14:textId="467AF230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Bangi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2D1E" w14:textId="75A9FDE4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WH </w:t>
            </w: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Oneplus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Auto </w:t>
            </w: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Sdn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. Bhd.</w:t>
            </w:r>
          </w:p>
        </w:tc>
        <w:tc>
          <w:tcPr>
            <w:tcW w:w="2378" w:type="dxa"/>
            <w:vAlign w:val="center"/>
          </w:tcPr>
          <w:p w14:paraId="0EF296C4" w14:textId="4F177951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4E6C23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1F4D64" w:rsidRPr="00F947C3" w14:paraId="555A5734" w14:textId="77777777" w:rsidTr="00EC48F7">
        <w:trPr>
          <w:trHeight w:val="322"/>
        </w:trPr>
        <w:tc>
          <w:tcPr>
            <w:tcW w:w="703" w:type="dxa"/>
            <w:vAlign w:val="center"/>
          </w:tcPr>
          <w:p w14:paraId="3AE66650" w14:textId="0408997C" w:rsidR="001F4D64" w:rsidRPr="003B68EE" w:rsidRDefault="001F4D64" w:rsidP="001F4D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3B68EE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4</w:t>
            </w:r>
          </w:p>
        </w:tc>
        <w:tc>
          <w:tcPr>
            <w:tcW w:w="1557" w:type="dxa"/>
            <w:vMerge/>
            <w:vAlign w:val="center"/>
          </w:tcPr>
          <w:p w14:paraId="33EFE56D" w14:textId="77777777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2B0" w14:textId="0352DE94" w:rsidR="001F4D64" w:rsidRPr="00F947C3" w:rsidRDefault="001F4D64" w:rsidP="001F4D64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Selangor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3B67C" w14:textId="1D31878B" w:rsidR="001F4D64" w:rsidRPr="00F947C3" w:rsidRDefault="001F4D64" w:rsidP="001F4D64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Ampang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5D88" w14:textId="1029A6AF" w:rsidR="001F4D64" w:rsidRPr="00F947C3" w:rsidRDefault="001F4D64" w:rsidP="001F4D64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Daya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Agresif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Sdn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. Bhd.</w:t>
            </w:r>
          </w:p>
        </w:tc>
        <w:tc>
          <w:tcPr>
            <w:tcW w:w="2378" w:type="dxa"/>
            <w:vAlign w:val="center"/>
          </w:tcPr>
          <w:p w14:paraId="730D03DE" w14:textId="5295F88F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4E6C23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1F4D64" w:rsidRPr="00F947C3" w14:paraId="60CB1872" w14:textId="77777777" w:rsidTr="00EC48F7">
        <w:trPr>
          <w:trHeight w:val="322"/>
        </w:trPr>
        <w:tc>
          <w:tcPr>
            <w:tcW w:w="703" w:type="dxa"/>
            <w:vAlign w:val="center"/>
          </w:tcPr>
          <w:p w14:paraId="29FEFD73" w14:textId="6A75B689" w:rsidR="001F4D64" w:rsidRPr="003B68EE" w:rsidRDefault="001F4D64" w:rsidP="001F4D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5</w:t>
            </w:r>
          </w:p>
        </w:tc>
        <w:tc>
          <w:tcPr>
            <w:tcW w:w="1557" w:type="dxa"/>
            <w:vMerge/>
            <w:vAlign w:val="center"/>
          </w:tcPr>
          <w:p w14:paraId="364DF746" w14:textId="77777777" w:rsidR="001F4D64" w:rsidRPr="00F947C3" w:rsidRDefault="001F4D64" w:rsidP="001F4D64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11BE" w14:textId="16748CD9" w:rsidR="001F4D64" w:rsidRPr="00F947C3" w:rsidRDefault="00C418FC" w:rsidP="001F4D64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Selangor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93A4" w14:textId="19AC9840" w:rsidR="001F4D64" w:rsidRPr="00F947C3" w:rsidRDefault="00C418FC" w:rsidP="001F4D64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Klang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F0D0" w14:textId="4994583B" w:rsidR="001F4D64" w:rsidRPr="00F947C3" w:rsidRDefault="00C418FC" w:rsidP="001F4D64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418FC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Vantage Chery Auto </w:t>
            </w:r>
            <w:proofErr w:type="spellStart"/>
            <w:r w:rsidRPr="00C418FC">
              <w:rPr>
                <w:rFonts w:asciiTheme="majorHAnsi" w:hAnsiTheme="majorHAnsi"/>
                <w:color w:val="000000"/>
                <w:sz w:val="18"/>
                <w:szCs w:val="18"/>
              </w:rPr>
              <w:t>Sdn</w:t>
            </w:r>
            <w:proofErr w:type="spellEnd"/>
            <w:r w:rsidRPr="00C418FC">
              <w:rPr>
                <w:rFonts w:asciiTheme="majorHAnsi" w:hAnsiTheme="majorHAnsi"/>
                <w:color w:val="000000"/>
                <w:sz w:val="18"/>
                <w:szCs w:val="18"/>
              </w:rPr>
              <w:t>. Bhd.</w:t>
            </w:r>
          </w:p>
        </w:tc>
        <w:tc>
          <w:tcPr>
            <w:tcW w:w="2378" w:type="dxa"/>
            <w:vAlign w:val="center"/>
          </w:tcPr>
          <w:p w14:paraId="40A04D87" w14:textId="67C58FB9" w:rsidR="001F4D64" w:rsidRPr="004E6C23" w:rsidRDefault="001F4D64" w:rsidP="001F4D64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4E6C23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7F4369" w:rsidRPr="00F947C3" w14:paraId="6B75C728" w14:textId="77777777" w:rsidTr="00DE275A">
        <w:trPr>
          <w:trHeight w:val="322"/>
        </w:trPr>
        <w:tc>
          <w:tcPr>
            <w:tcW w:w="703" w:type="dxa"/>
            <w:vAlign w:val="center"/>
          </w:tcPr>
          <w:p w14:paraId="2153EDC1" w14:textId="560989A1" w:rsidR="007F4369" w:rsidRDefault="007F4369" w:rsidP="007F436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6</w:t>
            </w:r>
          </w:p>
        </w:tc>
        <w:tc>
          <w:tcPr>
            <w:tcW w:w="1557" w:type="dxa"/>
            <w:vMerge/>
            <w:vAlign w:val="center"/>
          </w:tcPr>
          <w:p w14:paraId="2BD4D909" w14:textId="77777777" w:rsidR="007F4369" w:rsidRPr="00F947C3" w:rsidRDefault="007F4369" w:rsidP="007F4369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288" w14:textId="51061978" w:rsidR="007F4369" w:rsidRPr="00F947C3" w:rsidRDefault="007F4369" w:rsidP="007F436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D003F">
              <w:rPr>
                <w:rFonts w:asciiTheme="majorHAnsi" w:hAnsiTheme="majorHAnsi" w:cs="Calibri"/>
                <w:color w:val="000000"/>
                <w:sz w:val="18"/>
                <w:szCs w:val="18"/>
              </w:rPr>
              <w:t>Kuala Lumpur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31116" w14:textId="4CCBDA14" w:rsidR="007F4369" w:rsidRPr="00F947C3" w:rsidRDefault="007F4369" w:rsidP="007F436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Setapak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7659" w14:textId="4379FC6B" w:rsidR="007F4369" w:rsidRPr="00F947C3" w:rsidRDefault="007F4369" w:rsidP="007F436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MHC </w:t>
            </w: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Autohaus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Sdn</w:t>
            </w:r>
            <w:proofErr w:type="spellEnd"/>
            <w:r w:rsidRPr="00F947C3">
              <w:rPr>
                <w:rFonts w:asciiTheme="majorHAnsi" w:hAnsiTheme="majorHAnsi"/>
                <w:color w:val="000000"/>
                <w:sz w:val="18"/>
                <w:szCs w:val="18"/>
              </w:rPr>
              <w:t>. Bhd.</w:t>
            </w:r>
          </w:p>
        </w:tc>
        <w:tc>
          <w:tcPr>
            <w:tcW w:w="2378" w:type="dxa"/>
            <w:vAlign w:val="center"/>
          </w:tcPr>
          <w:p w14:paraId="3BB009D3" w14:textId="39D575D4" w:rsidR="007F4369" w:rsidRPr="004E6C23" w:rsidRDefault="007F4369" w:rsidP="007F4369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4E6C23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7F4369" w:rsidRPr="00F947C3" w14:paraId="77489729" w14:textId="77777777" w:rsidTr="00DE275A">
        <w:trPr>
          <w:trHeight w:val="322"/>
        </w:trPr>
        <w:tc>
          <w:tcPr>
            <w:tcW w:w="703" w:type="dxa"/>
            <w:vAlign w:val="center"/>
          </w:tcPr>
          <w:p w14:paraId="7998BAA0" w14:textId="45B58F20" w:rsidR="007F4369" w:rsidRPr="003B68EE" w:rsidRDefault="007F4369" w:rsidP="007F436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lastRenderedPageBreak/>
              <w:t>7</w:t>
            </w:r>
          </w:p>
        </w:tc>
        <w:tc>
          <w:tcPr>
            <w:tcW w:w="1557" w:type="dxa"/>
            <w:vMerge/>
            <w:vAlign w:val="center"/>
          </w:tcPr>
          <w:p w14:paraId="733C934B" w14:textId="77777777" w:rsidR="007F4369" w:rsidRPr="00F947C3" w:rsidRDefault="007F4369" w:rsidP="007F4369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828" w14:textId="4D5B9F70" w:rsidR="007F4369" w:rsidRPr="00F947C3" w:rsidRDefault="007F4369" w:rsidP="007F4369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2D003F">
              <w:rPr>
                <w:rFonts w:asciiTheme="majorHAnsi" w:hAnsiTheme="majorHAnsi" w:cs="Calibri"/>
                <w:color w:val="000000"/>
                <w:sz w:val="18"/>
                <w:szCs w:val="18"/>
              </w:rPr>
              <w:t>Kuala Lumpur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36BB" w14:textId="105041B2" w:rsidR="007F4369" w:rsidRPr="00F947C3" w:rsidRDefault="007F4369" w:rsidP="007F4369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Kepong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9C0C" w14:textId="6DA5723C" w:rsidR="007F4369" w:rsidRPr="00F947C3" w:rsidRDefault="007F4369" w:rsidP="007F4369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Kluster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Motors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. Bhd.</w:t>
            </w:r>
          </w:p>
        </w:tc>
        <w:tc>
          <w:tcPr>
            <w:tcW w:w="2378" w:type="dxa"/>
            <w:vAlign w:val="center"/>
          </w:tcPr>
          <w:p w14:paraId="7C70325A" w14:textId="5E6D6183" w:rsidR="007F4369" w:rsidRPr="00F947C3" w:rsidRDefault="007F4369" w:rsidP="007F4369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4E6C23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5B5BC3" w:rsidRPr="00F947C3" w14:paraId="55EACAA9" w14:textId="77777777" w:rsidTr="00EC48F7">
        <w:trPr>
          <w:trHeight w:val="322"/>
        </w:trPr>
        <w:tc>
          <w:tcPr>
            <w:tcW w:w="703" w:type="dxa"/>
            <w:vAlign w:val="center"/>
          </w:tcPr>
          <w:p w14:paraId="5ED88EB2" w14:textId="51BF0B10" w:rsidR="005B5BC3" w:rsidRDefault="00C31842" w:rsidP="00C418F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lastRenderedPageBreak/>
              <w:t>8</w:t>
            </w:r>
          </w:p>
        </w:tc>
        <w:tc>
          <w:tcPr>
            <w:tcW w:w="1557" w:type="dxa"/>
            <w:vAlign w:val="center"/>
          </w:tcPr>
          <w:p w14:paraId="34E739F3" w14:textId="65A412AE" w:rsidR="005B5BC3" w:rsidRDefault="00C31842" w:rsidP="00C418FC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Northern</w:t>
            </w:r>
          </w:p>
        </w:tc>
        <w:tc>
          <w:tcPr>
            <w:tcW w:w="1274" w:type="dxa"/>
            <w:vAlign w:val="center"/>
          </w:tcPr>
          <w:p w14:paraId="25A6FFB6" w14:textId="1B11B63F" w:rsidR="005B5BC3" w:rsidRPr="00F947C3" w:rsidRDefault="005B5BC3" w:rsidP="00C418FC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Penang</w:t>
            </w:r>
          </w:p>
        </w:tc>
        <w:tc>
          <w:tcPr>
            <w:tcW w:w="1416" w:type="dxa"/>
            <w:vAlign w:val="center"/>
          </w:tcPr>
          <w:p w14:paraId="12ACBA31" w14:textId="0D175C6E" w:rsidR="005B5BC3" w:rsidRPr="00F947C3" w:rsidRDefault="005B5BC3" w:rsidP="00C418FC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Bayan Lepas</w:t>
            </w:r>
          </w:p>
        </w:tc>
        <w:tc>
          <w:tcPr>
            <w:tcW w:w="3115" w:type="dxa"/>
            <w:vAlign w:val="center"/>
          </w:tcPr>
          <w:p w14:paraId="076FB1D0" w14:textId="2B877F28" w:rsidR="005B5BC3" w:rsidRPr="00F947C3" w:rsidRDefault="00570825" w:rsidP="00C418FC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18"/>
                <w:szCs w:val="18"/>
              </w:rPr>
              <w:t>Penta</w:t>
            </w:r>
            <w:proofErr w:type="spellEnd"/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Auto </w:t>
            </w:r>
            <w:proofErr w:type="spellStart"/>
            <w:r>
              <w:rPr>
                <w:rFonts w:asciiTheme="majorHAnsi" w:hAnsiTheme="majorHAnsi"/>
                <w:color w:val="000000"/>
                <w:sz w:val="18"/>
                <w:szCs w:val="18"/>
              </w:rPr>
              <w:t>Sdn</w:t>
            </w:r>
            <w:proofErr w:type="spellEnd"/>
            <w:r>
              <w:rPr>
                <w:rFonts w:asciiTheme="majorHAnsi" w:hAnsiTheme="majorHAnsi"/>
                <w:color w:val="000000"/>
                <w:sz w:val="18"/>
                <w:szCs w:val="18"/>
              </w:rPr>
              <w:t>. Bhd.</w:t>
            </w:r>
          </w:p>
        </w:tc>
        <w:tc>
          <w:tcPr>
            <w:tcW w:w="2378" w:type="dxa"/>
            <w:vAlign w:val="center"/>
          </w:tcPr>
          <w:p w14:paraId="63051B07" w14:textId="74E0E38E" w:rsidR="005B5BC3" w:rsidRPr="004E6C23" w:rsidRDefault="00570825" w:rsidP="00C418FC">
            <w:pPr>
              <w:jc w:val="center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</w:tbl>
    <w:p w14:paraId="762E1800" w14:textId="7E42D94C" w:rsidR="00996B1E" w:rsidRPr="00746D61" w:rsidRDefault="00996B1E" w:rsidP="00C3184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n-MY"/>
          <w14:ligatures w14:val="none"/>
        </w:rPr>
      </w:pPr>
    </w:p>
    <w:sectPr w:rsidR="00996B1E" w:rsidRPr="00746D61" w:rsidSect="008D5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38"/>
    <w:rsid w:val="00011061"/>
    <w:rsid w:val="0001481D"/>
    <w:rsid w:val="0006450C"/>
    <w:rsid w:val="000D6868"/>
    <w:rsid w:val="00104F2C"/>
    <w:rsid w:val="001077B2"/>
    <w:rsid w:val="001F4D64"/>
    <w:rsid w:val="00221EB7"/>
    <w:rsid w:val="00225771"/>
    <w:rsid w:val="00225AE4"/>
    <w:rsid w:val="002561D0"/>
    <w:rsid w:val="0026344A"/>
    <w:rsid w:val="00266620"/>
    <w:rsid w:val="002F1A0F"/>
    <w:rsid w:val="00303A43"/>
    <w:rsid w:val="00307068"/>
    <w:rsid w:val="003111BD"/>
    <w:rsid w:val="00332226"/>
    <w:rsid w:val="00360829"/>
    <w:rsid w:val="0038389C"/>
    <w:rsid w:val="003900ED"/>
    <w:rsid w:val="00393243"/>
    <w:rsid w:val="003A699A"/>
    <w:rsid w:val="003B68EE"/>
    <w:rsid w:val="004215AD"/>
    <w:rsid w:val="00426529"/>
    <w:rsid w:val="00463B60"/>
    <w:rsid w:val="004C6AC4"/>
    <w:rsid w:val="00503EF3"/>
    <w:rsid w:val="0053482D"/>
    <w:rsid w:val="00546D23"/>
    <w:rsid w:val="00570825"/>
    <w:rsid w:val="005B5BC3"/>
    <w:rsid w:val="005F5960"/>
    <w:rsid w:val="00620886"/>
    <w:rsid w:val="00624B83"/>
    <w:rsid w:val="00643786"/>
    <w:rsid w:val="006656DA"/>
    <w:rsid w:val="006F7A17"/>
    <w:rsid w:val="00721369"/>
    <w:rsid w:val="007429F0"/>
    <w:rsid w:val="00746D61"/>
    <w:rsid w:val="00754CFB"/>
    <w:rsid w:val="00781D22"/>
    <w:rsid w:val="007D2F4E"/>
    <w:rsid w:val="007F4369"/>
    <w:rsid w:val="00804176"/>
    <w:rsid w:val="008203A1"/>
    <w:rsid w:val="008D5638"/>
    <w:rsid w:val="008F06E8"/>
    <w:rsid w:val="00951D04"/>
    <w:rsid w:val="00952D47"/>
    <w:rsid w:val="0096471F"/>
    <w:rsid w:val="0097278F"/>
    <w:rsid w:val="00996B1E"/>
    <w:rsid w:val="00A643BD"/>
    <w:rsid w:val="00A71F04"/>
    <w:rsid w:val="00A85F01"/>
    <w:rsid w:val="00A93EB2"/>
    <w:rsid w:val="00AC7727"/>
    <w:rsid w:val="00AD4F66"/>
    <w:rsid w:val="00AE7191"/>
    <w:rsid w:val="00B23D60"/>
    <w:rsid w:val="00B25CD9"/>
    <w:rsid w:val="00B50599"/>
    <w:rsid w:val="00B72ABC"/>
    <w:rsid w:val="00B80FB6"/>
    <w:rsid w:val="00B8687E"/>
    <w:rsid w:val="00BA68E6"/>
    <w:rsid w:val="00BB4C23"/>
    <w:rsid w:val="00BD187E"/>
    <w:rsid w:val="00BD592F"/>
    <w:rsid w:val="00C228D6"/>
    <w:rsid w:val="00C31842"/>
    <w:rsid w:val="00C418FC"/>
    <w:rsid w:val="00C45176"/>
    <w:rsid w:val="00C7106A"/>
    <w:rsid w:val="00C73F5F"/>
    <w:rsid w:val="00C75C24"/>
    <w:rsid w:val="00D56567"/>
    <w:rsid w:val="00D86A15"/>
    <w:rsid w:val="00DC1152"/>
    <w:rsid w:val="00DC3AB3"/>
    <w:rsid w:val="00DD6E6D"/>
    <w:rsid w:val="00DE2ABA"/>
    <w:rsid w:val="00E657C3"/>
    <w:rsid w:val="00E745C4"/>
    <w:rsid w:val="00E96678"/>
    <w:rsid w:val="00E978AA"/>
    <w:rsid w:val="00EA6448"/>
    <w:rsid w:val="00EB2AD1"/>
    <w:rsid w:val="00EB4929"/>
    <w:rsid w:val="00EB69B3"/>
    <w:rsid w:val="00EC3949"/>
    <w:rsid w:val="00EC48F7"/>
    <w:rsid w:val="00EE37E9"/>
    <w:rsid w:val="00F4170C"/>
    <w:rsid w:val="00F61B37"/>
    <w:rsid w:val="00F849F1"/>
    <w:rsid w:val="00F947C3"/>
    <w:rsid w:val="00F94FD2"/>
    <w:rsid w:val="00FA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A971"/>
  <w15:chartTrackingRefBased/>
  <w15:docId w15:val="{A4A6ED81-66CD-4F99-B58A-CEF5B192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6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D5638"/>
    <w:rPr>
      <w:b/>
      <w:bCs/>
    </w:rPr>
  </w:style>
  <w:style w:type="table" w:styleId="GridTable4-Accent1">
    <w:name w:val="Grid Table 4 Accent 1"/>
    <w:basedOn w:val="TableNormal"/>
    <w:uiPriority w:val="49"/>
    <w:rsid w:val="008D563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basedOn w:val="TableNormal"/>
    <w:uiPriority w:val="39"/>
    <w:rsid w:val="0046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Ravinna T Kajandren</dc:creator>
  <cp:keywords/>
  <dc:description/>
  <cp:lastModifiedBy>Sharon</cp:lastModifiedBy>
  <cp:revision>2</cp:revision>
  <dcterms:created xsi:type="dcterms:W3CDTF">2025-09-10T01:10:00Z</dcterms:created>
  <dcterms:modified xsi:type="dcterms:W3CDTF">2025-09-10T01:10:00Z</dcterms:modified>
</cp:coreProperties>
</file>